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4" o:title="Slide45" type="tile"/>
    </v:background>
  </w:background>
  <w:body>
    <w:p w:rsidR="003866C7" w:rsidRPr="000A25C8" w:rsidRDefault="003866C7" w:rsidP="003866C7">
      <w:pPr>
        <w:spacing w:after="0" w:line="240" w:lineRule="auto"/>
        <w:jc w:val="center"/>
        <w:rPr>
          <w:rFonts w:ascii="KodchiangUPC" w:hAnsi="KodchiangUPC" w:cs="KodchiangUPC"/>
          <w:sz w:val="96"/>
          <w:szCs w:val="96"/>
        </w:rPr>
      </w:pPr>
      <w:r w:rsidRPr="000A25C8">
        <w:rPr>
          <w:rFonts w:ascii="KodchiangUPC" w:hAnsi="KodchiangUPC" w:cs="KodchiangUPC"/>
          <w:sz w:val="96"/>
          <w:szCs w:val="96"/>
          <w:cs/>
        </w:rPr>
        <w:t>คำนำ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40"/>
          <w:szCs w:val="40"/>
        </w:rPr>
      </w:pPr>
    </w:p>
    <w:p w:rsidR="00607FDE" w:rsidRDefault="003866C7" w:rsidP="00607FDE">
      <w:pPr>
        <w:spacing w:after="0" w:line="240" w:lineRule="auto"/>
        <w:ind w:left="720" w:firstLine="720"/>
        <w:jc w:val="thaiDistribute"/>
        <w:rPr>
          <w:rFonts w:asciiTheme="majorBidi" w:hAnsiTheme="majorBidi" w:cs="Angsana New"/>
          <w:sz w:val="40"/>
          <w:szCs w:val="40"/>
        </w:rPr>
      </w:pPr>
      <w:r>
        <w:rPr>
          <w:rFonts w:asciiTheme="majorBidi" w:hAnsiTheme="majorBidi" w:cs="Angsana New"/>
          <w:sz w:val="40"/>
          <w:szCs w:val="40"/>
          <w:cs/>
        </w:rPr>
        <w:t>เอกสารประกอบการเรียน</w:t>
      </w:r>
      <w:r>
        <w:rPr>
          <w:rFonts w:asciiTheme="majorBidi" w:hAnsiTheme="majorBidi" w:cs="Angsana New" w:hint="cs"/>
          <w:sz w:val="40"/>
          <w:szCs w:val="40"/>
          <w:cs/>
        </w:rPr>
        <w:t xml:space="preserve"> ชุด</w:t>
      </w:r>
      <w:r w:rsidRPr="00BA003E">
        <w:rPr>
          <w:rFonts w:asciiTheme="majorBidi" w:hAnsiTheme="majorBidi" w:cs="Angsana New"/>
          <w:sz w:val="40"/>
          <w:szCs w:val="40"/>
          <w:cs/>
        </w:rPr>
        <w:t xml:space="preserve"> การปลูก</w:t>
      </w:r>
      <w:r w:rsidR="00147F9C">
        <w:rPr>
          <w:rFonts w:asciiTheme="majorBidi" w:hAnsiTheme="majorBidi" w:cs="Angsana New" w:hint="cs"/>
          <w:sz w:val="40"/>
          <w:szCs w:val="40"/>
          <w:cs/>
        </w:rPr>
        <w:t>สลัด</w:t>
      </w:r>
      <w:r w:rsidR="00F43793">
        <w:rPr>
          <w:rFonts w:asciiTheme="majorBidi" w:hAnsiTheme="majorBidi" w:cs="Angsana New" w:hint="cs"/>
          <w:sz w:val="40"/>
          <w:szCs w:val="40"/>
          <w:cs/>
        </w:rPr>
        <w:t>ในถุงเพาะชำ</w:t>
      </w:r>
      <w:r w:rsidRPr="00BA003E">
        <w:rPr>
          <w:rFonts w:asciiTheme="majorBidi" w:hAnsiTheme="majorBidi" w:cs="Angsana New"/>
          <w:sz w:val="40"/>
          <w:szCs w:val="40"/>
          <w:cs/>
        </w:rPr>
        <w:t xml:space="preserve"> จัดทำขึ้นเพื่อใช้ประกอบการเรียนรู้ กลุ่มสาระการเรียนรู้การงานอาชีพและเทคโนโลยี </w:t>
      </w:r>
      <w:r>
        <w:rPr>
          <w:rFonts w:asciiTheme="majorBidi" w:hAnsiTheme="majorBidi" w:cs="Angsana New"/>
          <w:sz w:val="40"/>
          <w:szCs w:val="40"/>
          <w:cs/>
        </w:rPr>
        <w:t xml:space="preserve">(งานเกษตร) ชั้นประถมศึกษาปีที่ </w:t>
      </w:r>
      <w:r w:rsidR="001376FF">
        <w:rPr>
          <w:rFonts w:asciiTheme="majorBidi" w:hAnsiTheme="majorBidi" w:cs="Angsana New" w:hint="cs"/>
          <w:sz w:val="40"/>
          <w:szCs w:val="40"/>
          <w:cs/>
        </w:rPr>
        <w:t>5</w:t>
      </w:r>
      <w:r w:rsidRPr="00BA003E">
        <w:rPr>
          <w:rFonts w:asciiTheme="majorBidi" w:hAnsiTheme="majorBidi" w:cs="Angsana New"/>
          <w:sz w:val="40"/>
          <w:szCs w:val="40"/>
          <w:cs/>
        </w:rPr>
        <w:t xml:space="preserve"> ให้นักเรียนสามารถศึกษาหาความรู้ ฝึกทักษะเพิ่มเติมจากเนื้อหา เน้นให้ผู้เรียนเกิดการเรียนรู้ด้วยตนเอง พร้อมทั้งประเมินผล</w:t>
      </w:r>
    </w:p>
    <w:p w:rsidR="003866C7" w:rsidRDefault="003866C7" w:rsidP="00607FDE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  <w:r w:rsidRPr="00BA003E">
        <w:rPr>
          <w:rFonts w:asciiTheme="majorBidi" w:hAnsiTheme="majorBidi" w:cs="Angsana New"/>
          <w:sz w:val="40"/>
          <w:szCs w:val="40"/>
          <w:cs/>
        </w:rPr>
        <w:t>การเรียนของตนเองได้จากเฉลย สามารถนำไปใช้ในการสอนซ่อมเสริมหรือทบทวนเนื้อหาเพิ่มเติมได้อย่างเหมาะสม ใช้ศึกษาทั้งในเวลาและนอกเวลาเรียน</w:t>
      </w:r>
    </w:p>
    <w:p w:rsidR="003866C7" w:rsidRPr="00BA003E" w:rsidRDefault="003866C7" w:rsidP="00607FDE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40"/>
          <w:szCs w:val="40"/>
          <w:cs/>
        </w:rPr>
      </w:pPr>
      <w:r w:rsidRPr="00BA003E">
        <w:rPr>
          <w:rFonts w:asciiTheme="majorBidi" w:hAnsiTheme="majorBidi" w:cs="Angsana New"/>
          <w:sz w:val="40"/>
          <w:szCs w:val="40"/>
          <w:cs/>
        </w:rPr>
        <w:t>สำหรับเล่มนี้เป็นเล่มที่ 1 เนื้อหาของเรื่องประกอบด้วยความรู้ทั่วไป</w:t>
      </w:r>
      <w:r>
        <w:rPr>
          <w:rFonts w:asciiTheme="majorBidi" w:hAnsiTheme="majorBidi" w:cs="Angsana New" w:hint="cs"/>
          <w:sz w:val="40"/>
          <w:szCs w:val="40"/>
          <w:cs/>
        </w:rPr>
        <w:t>เกี่ยวกับ</w:t>
      </w:r>
      <w:r w:rsidR="00147F9C">
        <w:rPr>
          <w:rFonts w:asciiTheme="majorBidi" w:hAnsiTheme="majorBidi" w:cs="Angsana New" w:hint="cs"/>
          <w:sz w:val="40"/>
          <w:szCs w:val="40"/>
          <w:cs/>
        </w:rPr>
        <w:t>สลัด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40"/>
          <w:szCs w:val="40"/>
        </w:rPr>
      </w:pPr>
      <w:r w:rsidRPr="00BA003E">
        <w:rPr>
          <w:rFonts w:asciiTheme="majorBidi" w:hAnsiTheme="majorBidi" w:cs="Angsana New"/>
          <w:sz w:val="40"/>
          <w:szCs w:val="40"/>
          <w:cs/>
        </w:rPr>
        <w:t>หวังเป็นอย่างยิ่งว่าเอกสารประกอบการเรียนฉบับนี้ จะเป็นประโยชน์ต่อผู้เรียน ผู้สนใจและผู้สอนที่ได้นำไปศึกษาหาความรู้เพิ่มเติม หรือผู้สอนที่นำไปใช้ประกอบการจัดการเรียนรู้งานเกษตรให้มีประสิทธิภาพยิ่งขึ้น ขอขอบคุณผู้อำนวยการโรงเรียน คณะครู นักเรียน ตลอดจนผู้เชี่ยวชาญที่ได้กรุณาให้คำชี้แนะข้อคิดเห็นที่เป็นประโยชน์ต่อการจัดทำจนสำเร็จลุล่วงด้วยดีมา ณ ที่นี้เป็นอย่างสูง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40"/>
          <w:szCs w:val="40"/>
        </w:rPr>
      </w:pPr>
    </w:p>
    <w:p w:rsidR="003866C7" w:rsidRDefault="00F43793" w:rsidP="003866C7">
      <w:pPr>
        <w:spacing w:after="0" w:line="240" w:lineRule="auto"/>
        <w:ind w:firstLine="720"/>
        <w:jc w:val="right"/>
        <w:rPr>
          <w:rFonts w:asciiTheme="majorBidi" w:hAnsiTheme="majorBidi" w:cs="Angsana New"/>
          <w:sz w:val="40"/>
          <w:szCs w:val="40"/>
        </w:rPr>
      </w:pPr>
      <w:r>
        <w:rPr>
          <w:rFonts w:asciiTheme="majorBidi" w:hAnsiTheme="majorBidi" w:cs="Angsana New" w:hint="cs"/>
          <w:sz w:val="40"/>
          <w:szCs w:val="40"/>
          <w:cs/>
        </w:rPr>
        <w:t>เจมรินี  ใจเรือน</w:t>
      </w:r>
    </w:p>
    <w:p w:rsidR="00265E05" w:rsidRDefault="00265E05" w:rsidP="003866C7">
      <w:pPr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rPr>
          <w:rFonts w:asciiTheme="majorBidi" w:hAnsiTheme="majorBidi" w:cstheme="majorBidi"/>
          <w:sz w:val="40"/>
          <w:szCs w:val="40"/>
        </w:rPr>
      </w:pPr>
    </w:p>
    <w:p w:rsidR="003866C7" w:rsidRPr="000A25C8" w:rsidRDefault="003866C7" w:rsidP="003866C7">
      <w:pPr>
        <w:spacing w:after="0" w:line="240" w:lineRule="auto"/>
        <w:jc w:val="center"/>
        <w:rPr>
          <w:rFonts w:ascii="KodchiangUPC" w:hAnsi="KodchiangUPC" w:cs="KodchiangUPC"/>
          <w:sz w:val="96"/>
          <w:szCs w:val="96"/>
        </w:rPr>
      </w:pPr>
      <w:r w:rsidRPr="000A25C8">
        <w:rPr>
          <w:rFonts w:ascii="KodchiangUPC" w:hAnsi="KodchiangUPC" w:cs="KodchiangUPC"/>
          <w:sz w:val="96"/>
          <w:szCs w:val="96"/>
          <w:cs/>
        </w:rPr>
        <w:lastRenderedPageBreak/>
        <w:t>สารบัญ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  <w:t xml:space="preserve">       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หน้า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คำนำ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…………………………………………………………………</w:t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ก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………………………………………………………………</w:t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ข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สารบัญภาพ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…………………………………………………………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  <w:t>ง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คำแนะนำสำหรับครู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>1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คำแนะนำสำหรับนักเรียน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>2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มาตรฐานการเรียนรู้, ตัวชี้วัด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………………………………….……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>3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สาระสำคัญ, สาระการเรียนรู้, จุดประสงค์การเรียนรู้</w:t>
      </w:r>
      <w:r>
        <w:rPr>
          <w:rFonts w:asciiTheme="majorBidi" w:hAnsiTheme="majorBidi" w:cstheme="majorBidi"/>
          <w:b/>
          <w:bCs/>
          <w:sz w:val="40"/>
          <w:szCs w:val="40"/>
        </w:rPr>
        <w:t>……………….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>4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แบบทดสอบก่อ</w:t>
      </w:r>
      <w:r>
        <w:rPr>
          <w:rFonts w:asciiTheme="majorBidi" w:hAnsiTheme="majorBidi" w:cstheme="majorBidi"/>
          <w:b/>
          <w:bCs/>
          <w:sz w:val="40"/>
          <w:szCs w:val="40"/>
          <w:cs/>
        </w:rPr>
        <w:t>นเรียนเล่มที่ 1 ความรู้ทั่วไป</w:t>
      </w:r>
      <w:r w:rsidR="006E308F">
        <w:rPr>
          <w:rFonts w:asciiTheme="majorBidi" w:hAnsiTheme="majorBidi" w:cstheme="majorBidi" w:hint="cs"/>
          <w:b/>
          <w:bCs/>
          <w:sz w:val="40"/>
          <w:szCs w:val="40"/>
          <w:cs/>
        </w:rPr>
        <w:t>เกี่ยวกับ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สลัด</w:t>
      </w:r>
      <w:r>
        <w:rPr>
          <w:rFonts w:asciiTheme="majorBidi" w:hAnsiTheme="majorBidi" w:cstheme="majorBidi"/>
          <w:b/>
          <w:bCs/>
          <w:sz w:val="40"/>
          <w:szCs w:val="40"/>
        </w:rPr>
        <w:t>..…</w:t>
      </w:r>
      <w:r w:rsidR="006E308F">
        <w:rPr>
          <w:rFonts w:asciiTheme="majorBidi" w:hAnsiTheme="majorBidi" w:cstheme="majorBidi"/>
          <w:b/>
          <w:bCs/>
          <w:sz w:val="40"/>
          <w:szCs w:val="40"/>
        </w:rPr>
        <w:t>.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.....</w:t>
      </w:r>
      <w:r w:rsidR="006E308F">
        <w:rPr>
          <w:rFonts w:asciiTheme="majorBidi" w:hAnsiTheme="majorBidi" w:cstheme="majorBidi"/>
          <w:b/>
          <w:bCs/>
          <w:sz w:val="40"/>
          <w:szCs w:val="40"/>
        </w:rPr>
        <w:t>.</w:t>
      </w:r>
      <w:r>
        <w:rPr>
          <w:rFonts w:asciiTheme="majorBidi" w:hAnsiTheme="majorBidi" w:cstheme="majorBidi"/>
          <w:b/>
          <w:bCs/>
          <w:sz w:val="40"/>
          <w:szCs w:val="40"/>
        </w:rPr>
        <w:t>….</w:t>
      </w:r>
      <w:r>
        <w:rPr>
          <w:rFonts w:asciiTheme="majorBidi" w:hAnsiTheme="majorBidi" w:cstheme="majorBidi"/>
          <w:b/>
          <w:bCs/>
          <w:sz w:val="40"/>
          <w:szCs w:val="40"/>
        </w:rPr>
        <w:tab/>
        <w:t>5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ใบความรู้ เรื่อง ความรู้ทั่วไป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เกี่ยวกับ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สลัด</w:t>
      </w:r>
      <w:r>
        <w:rPr>
          <w:rFonts w:asciiTheme="majorBidi" w:hAnsiTheme="majorBidi" w:cstheme="majorBidi"/>
          <w:b/>
          <w:bCs/>
          <w:sz w:val="40"/>
          <w:szCs w:val="40"/>
        </w:rPr>
        <w:t>……</w:t>
      </w:r>
      <w:r w:rsidR="006D0C67">
        <w:rPr>
          <w:rFonts w:asciiTheme="majorBidi" w:hAnsiTheme="majorBidi" w:cstheme="majorBidi"/>
          <w:b/>
          <w:bCs/>
          <w:sz w:val="40"/>
          <w:szCs w:val="40"/>
        </w:rPr>
        <w:t>…..</w:t>
      </w:r>
      <w:r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6E308F">
        <w:rPr>
          <w:rFonts w:asciiTheme="majorBidi" w:hAnsiTheme="majorBidi" w:cstheme="majorBidi"/>
          <w:b/>
          <w:bCs/>
          <w:sz w:val="40"/>
          <w:szCs w:val="40"/>
        </w:rPr>
        <w:t>..</w:t>
      </w:r>
      <w:r>
        <w:rPr>
          <w:rFonts w:asciiTheme="majorBidi" w:hAnsiTheme="majorBidi" w:cstheme="majorBidi"/>
          <w:b/>
          <w:bCs/>
          <w:sz w:val="40"/>
          <w:szCs w:val="40"/>
        </w:rPr>
        <w:t>….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>9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บทสรุป เรื่อง ความรู้ทั่วไป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เกี่ยวกับ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สลัด</w:t>
      </w:r>
      <w:r>
        <w:rPr>
          <w:rFonts w:asciiTheme="majorBidi" w:hAnsiTheme="majorBidi" w:cstheme="majorBidi"/>
          <w:b/>
          <w:bCs/>
          <w:sz w:val="40"/>
          <w:szCs w:val="40"/>
        </w:rPr>
        <w:t>……</w:t>
      </w:r>
      <w:r w:rsidR="006D0C67">
        <w:rPr>
          <w:rFonts w:asciiTheme="majorBidi" w:hAnsiTheme="majorBidi" w:cstheme="majorBidi"/>
          <w:b/>
          <w:bCs/>
          <w:sz w:val="40"/>
          <w:szCs w:val="40"/>
        </w:rPr>
        <w:t>….</w:t>
      </w:r>
      <w:r>
        <w:rPr>
          <w:rFonts w:asciiTheme="majorBidi" w:hAnsiTheme="majorBidi" w:cstheme="majorBidi"/>
          <w:b/>
          <w:bCs/>
          <w:sz w:val="40"/>
          <w:szCs w:val="40"/>
        </w:rPr>
        <w:t>……</w:t>
      </w:r>
      <w:r w:rsidR="006E308F">
        <w:rPr>
          <w:rFonts w:asciiTheme="majorBidi" w:hAnsiTheme="majorBidi" w:cstheme="majorBidi"/>
          <w:b/>
          <w:bCs/>
          <w:sz w:val="40"/>
          <w:szCs w:val="40"/>
        </w:rPr>
        <w:t>..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16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เอกสารอ้างอิง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……………………………………………………….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17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แบบฝึกหัด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ที่ 1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18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แบบฝึกหัด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ที่ 2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19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แบบทดสอบหลังเรียนเล่มที่ 1 ความรู้ทั่วไป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เกี่ยวกับ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สลัด</w:t>
      </w:r>
      <w:r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6D0C67">
        <w:rPr>
          <w:rFonts w:asciiTheme="majorBidi" w:hAnsiTheme="majorBidi" w:cstheme="majorBidi"/>
          <w:b/>
          <w:bCs/>
          <w:sz w:val="40"/>
          <w:szCs w:val="40"/>
        </w:rPr>
        <w:t>.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>
        <w:rPr>
          <w:rFonts w:asciiTheme="majorBidi" w:hAnsiTheme="majorBidi" w:cstheme="majorBidi"/>
          <w:b/>
          <w:bCs/>
          <w:sz w:val="40"/>
          <w:szCs w:val="40"/>
        </w:rPr>
        <w:t>….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20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6D0C6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9B6241" w:rsidRDefault="009B6241" w:rsidP="006D0C6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Pr="000A25C8" w:rsidRDefault="003866C7" w:rsidP="003866C7">
      <w:pPr>
        <w:spacing w:after="0" w:line="240" w:lineRule="auto"/>
        <w:jc w:val="center"/>
        <w:rPr>
          <w:rFonts w:ascii="KodchiangUPC" w:hAnsi="KodchiangUPC" w:cs="KodchiangUPC"/>
          <w:sz w:val="96"/>
          <w:szCs w:val="96"/>
        </w:rPr>
      </w:pPr>
      <w:r w:rsidRPr="000A25C8">
        <w:rPr>
          <w:rFonts w:ascii="KodchiangUPC" w:hAnsi="KodchiangUPC" w:cs="KodchiangUPC"/>
          <w:sz w:val="96"/>
          <w:szCs w:val="96"/>
          <w:cs/>
        </w:rPr>
        <w:lastRenderedPageBreak/>
        <w:t>สารบัญ</w:t>
      </w: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</w:r>
      <w:r>
        <w:rPr>
          <w:rFonts w:asciiTheme="majorBidi" w:hAnsiTheme="majorBidi" w:cstheme="majorBidi"/>
          <w:b/>
          <w:bCs/>
          <w:sz w:val="40"/>
          <w:szCs w:val="40"/>
        </w:rPr>
        <w:tab/>
        <w:t xml:space="preserve">       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หน้า</w:t>
      </w:r>
    </w:p>
    <w:p w:rsidR="003866C7" w:rsidRPr="009E36C9" w:rsidRDefault="003866C7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ภาคผนวก</w:t>
      </w:r>
    </w:p>
    <w:p w:rsidR="003866C7" w:rsidRDefault="003866C7" w:rsidP="003866C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เฉลยแบบฝีกหัด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ที่ 1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25</w:t>
      </w:r>
    </w:p>
    <w:p w:rsidR="003866C7" w:rsidRDefault="003866C7" w:rsidP="003866C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เฉลยแบบฝีกหัด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ที่ 2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26</w:t>
      </w:r>
    </w:p>
    <w:p w:rsidR="003866C7" w:rsidRPr="009E36C9" w:rsidRDefault="003866C7" w:rsidP="003866C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เฉลยแบบทดสอบ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27</w:t>
      </w:r>
    </w:p>
    <w:p w:rsidR="003866C7" w:rsidRPr="00DF3063" w:rsidRDefault="003866C7" w:rsidP="003866C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9E36C9">
        <w:rPr>
          <w:rFonts w:asciiTheme="majorBidi" w:hAnsiTheme="majorBidi" w:cstheme="majorBidi"/>
          <w:b/>
          <w:bCs/>
          <w:sz w:val="40"/>
          <w:szCs w:val="40"/>
          <w:cs/>
        </w:rPr>
        <w:t>กระดาษคำตอบ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ab/>
        <w:t>28</w:t>
      </w: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</w:rPr>
      </w:pPr>
    </w:p>
    <w:p w:rsidR="003866C7" w:rsidRPr="000A25C8" w:rsidRDefault="003866C7" w:rsidP="003866C7">
      <w:pPr>
        <w:spacing w:after="0" w:line="240" w:lineRule="auto"/>
        <w:jc w:val="center"/>
        <w:rPr>
          <w:rFonts w:ascii="KodchiangUPC" w:hAnsi="KodchiangUPC" w:cs="KodchiangUPC"/>
          <w:sz w:val="96"/>
          <w:szCs w:val="96"/>
        </w:rPr>
      </w:pPr>
      <w:r w:rsidRPr="000A25C8">
        <w:rPr>
          <w:rFonts w:ascii="KodchiangUPC" w:hAnsi="KodchiangUPC" w:cs="KodchiangUPC"/>
          <w:sz w:val="96"/>
          <w:szCs w:val="96"/>
          <w:cs/>
        </w:rPr>
        <w:lastRenderedPageBreak/>
        <w:t>สารบัญภาพ</w:t>
      </w: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="Angsana New"/>
          <w:sz w:val="40"/>
          <w:szCs w:val="40"/>
        </w:rPr>
      </w:pPr>
    </w:p>
    <w:p w:rsidR="003866C7" w:rsidRDefault="003866C7" w:rsidP="003866C7">
      <w:pPr>
        <w:spacing w:after="0" w:line="240" w:lineRule="auto"/>
        <w:jc w:val="thaiDistribute"/>
        <w:rPr>
          <w:rFonts w:asciiTheme="majorBidi" w:hAnsiTheme="majorBidi" w:cs="Angsana New"/>
          <w:sz w:val="40"/>
          <w:szCs w:val="40"/>
        </w:rPr>
      </w:pPr>
    </w:p>
    <w:p w:rsidR="003866C7" w:rsidRPr="00BA003E" w:rsidRDefault="003866C7" w:rsidP="003866C7">
      <w:pPr>
        <w:spacing w:after="0" w:line="240" w:lineRule="auto"/>
        <w:jc w:val="thaiDistribute"/>
        <w:rPr>
          <w:rFonts w:asciiTheme="majorBidi" w:hAnsiTheme="majorBidi" w:cs="Angsana New"/>
          <w:b/>
          <w:bCs/>
          <w:sz w:val="40"/>
          <w:szCs w:val="40"/>
        </w:rPr>
      </w:pPr>
      <w:r w:rsidRPr="00BA003E">
        <w:rPr>
          <w:rFonts w:asciiTheme="majorBidi" w:hAnsiTheme="majorBidi" w:cs="Angsana New" w:hint="cs"/>
          <w:b/>
          <w:bCs/>
          <w:sz w:val="40"/>
          <w:szCs w:val="40"/>
          <w:cs/>
        </w:rPr>
        <w:t xml:space="preserve">       ภาพที่</w:t>
      </w:r>
    </w:p>
    <w:p w:rsidR="003866C7" w:rsidRPr="00BA003E" w:rsidRDefault="00607FDE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 xml:space="preserve">1 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………...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ab/>
      </w:r>
      <w:r w:rsidR="009B6241">
        <w:rPr>
          <w:rFonts w:asciiTheme="majorBidi" w:hAnsiTheme="majorBidi" w:cs="Angsana New"/>
          <w:b/>
          <w:bCs/>
          <w:sz w:val="40"/>
          <w:szCs w:val="40"/>
        </w:rPr>
        <w:t>10</w:t>
      </w:r>
    </w:p>
    <w:p w:rsidR="003866C7" w:rsidRPr="00BA003E" w:rsidRDefault="00607FDE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>2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9B6241" w:rsidRPr="009B6241">
        <w:rPr>
          <w:rFonts w:asciiTheme="majorBidi" w:hAnsiTheme="majorBidi" w:cs="Angsana New"/>
          <w:b/>
          <w:bCs/>
          <w:sz w:val="40"/>
          <w:szCs w:val="40"/>
          <w:cs/>
        </w:rPr>
        <w:t>ลำต้น</w:t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.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ab/>
      </w:r>
      <w:r w:rsidR="009B6241">
        <w:rPr>
          <w:rFonts w:asciiTheme="majorBidi" w:hAnsiTheme="majorBidi" w:cs="Angsana New"/>
          <w:b/>
          <w:bCs/>
          <w:sz w:val="40"/>
          <w:szCs w:val="40"/>
        </w:rPr>
        <w:t>11</w:t>
      </w:r>
    </w:p>
    <w:p w:rsidR="003866C7" w:rsidRPr="00BA003E" w:rsidRDefault="00607FDE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>3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9B6241" w:rsidRPr="009B6241">
        <w:rPr>
          <w:rFonts w:asciiTheme="majorBidi" w:hAnsiTheme="majorBidi" w:cs="Angsana New"/>
          <w:b/>
          <w:bCs/>
          <w:sz w:val="40"/>
          <w:szCs w:val="40"/>
          <w:cs/>
        </w:rPr>
        <w:t>ราก</w:t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…………………………………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..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ab/>
      </w:r>
      <w:r w:rsidR="009B6241">
        <w:rPr>
          <w:rFonts w:asciiTheme="majorBidi" w:hAnsiTheme="majorBidi" w:cs="Angsana New"/>
          <w:b/>
          <w:bCs/>
          <w:sz w:val="40"/>
          <w:szCs w:val="40"/>
        </w:rPr>
        <w:t>12</w:t>
      </w:r>
    </w:p>
    <w:p w:rsidR="003866C7" w:rsidRPr="00BA003E" w:rsidRDefault="00607FDE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>4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9B6241" w:rsidRPr="009B6241">
        <w:rPr>
          <w:rFonts w:asciiTheme="majorBidi" w:hAnsiTheme="majorBidi" w:cs="Angsana New"/>
          <w:b/>
          <w:bCs/>
          <w:sz w:val="40"/>
          <w:szCs w:val="40"/>
          <w:cs/>
        </w:rPr>
        <w:t>ใบ</w:t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….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………………………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</w:t>
      </w:r>
      <w:r w:rsidR="009B6241">
        <w:rPr>
          <w:rFonts w:asciiTheme="majorBidi" w:hAnsiTheme="majorBidi" w:cs="Angsana New"/>
          <w:b/>
          <w:bCs/>
          <w:sz w:val="40"/>
          <w:szCs w:val="40"/>
        </w:rPr>
        <w:tab/>
        <w:t>13</w:t>
      </w:r>
    </w:p>
    <w:p w:rsidR="003866C7" w:rsidRDefault="00607FDE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>5</w:t>
      </w:r>
      <w:r w:rsidR="003866C7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9B6241" w:rsidRPr="009B6241">
        <w:rPr>
          <w:rFonts w:asciiTheme="majorBidi" w:hAnsiTheme="majorBidi" w:cs="Angsana New"/>
          <w:b/>
          <w:bCs/>
          <w:sz w:val="40"/>
          <w:szCs w:val="40"/>
          <w:cs/>
        </w:rPr>
        <w:t>ดอก</w:t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3866C7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....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….</w:t>
      </w:r>
      <w:r w:rsidR="003866C7">
        <w:rPr>
          <w:rFonts w:asciiTheme="majorBidi" w:hAnsiTheme="majorBidi" w:cstheme="majorBidi"/>
          <w:b/>
          <w:bCs/>
          <w:sz w:val="40"/>
          <w:szCs w:val="40"/>
        </w:rPr>
        <w:t>……</w:t>
      </w:r>
      <w:r w:rsidR="009B6241">
        <w:rPr>
          <w:rFonts w:asciiTheme="majorBidi" w:hAnsiTheme="majorBidi" w:cs="Angsana New"/>
          <w:b/>
          <w:bCs/>
          <w:sz w:val="40"/>
          <w:szCs w:val="40"/>
        </w:rPr>
        <w:tab/>
        <w:t>14</w:t>
      </w:r>
    </w:p>
    <w:p w:rsidR="009B6241" w:rsidRDefault="00607FDE" w:rsidP="009B6241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="Angsana New" w:hint="cs"/>
          <w:b/>
          <w:bCs/>
          <w:sz w:val="40"/>
          <w:szCs w:val="40"/>
          <w:cs/>
        </w:rPr>
        <w:t>1.</w:t>
      </w:r>
      <w:r w:rsidR="009B6241">
        <w:rPr>
          <w:rFonts w:asciiTheme="majorBidi" w:hAnsiTheme="majorBidi" w:cs="Angsana New"/>
          <w:b/>
          <w:bCs/>
          <w:sz w:val="40"/>
          <w:szCs w:val="40"/>
          <w:cs/>
        </w:rPr>
        <w:t>6</w:t>
      </w:r>
      <w:r w:rsidR="009B6241" w:rsidRPr="00BA003E">
        <w:rPr>
          <w:rFonts w:asciiTheme="majorBidi" w:hAnsiTheme="majorBidi" w:cs="Angsana New"/>
          <w:b/>
          <w:bCs/>
          <w:sz w:val="40"/>
          <w:szCs w:val="40"/>
          <w:cs/>
        </w:rPr>
        <w:tab/>
      </w:r>
      <w:r w:rsidR="009B6241" w:rsidRPr="009B6241">
        <w:rPr>
          <w:rFonts w:asciiTheme="majorBidi" w:hAnsiTheme="majorBidi" w:cs="Angsana New"/>
          <w:b/>
          <w:bCs/>
          <w:sz w:val="40"/>
          <w:szCs w:val="40"/>
          <w:cs/>
        </w:rPr>
        <w:t>เมล็ด</w:t>
      </w:r>
      <w:r w:rsidR="00147F9C">
        <w:rPr>
          <w:rFonts w:asciiTheme="majorBidi" w:hAnsiTheme="majorBidi" w:cs="Angsana New"/>
          <w:b/>
          <w:bCs/>
          <w:sz w:val="40"/>
          <w:szCs w:val="40"/>
          <w:cs/>
        </w:rPr>
        <w:t>สลัด</w:t>
      </w:r>
      <w:r w:rsidR="009B6241" w:rsidRPr="00BA003E">
        <w:rPr>
          <w:rFonts w:asciiTheme="majorBidi" w:hAnsiTheme="majorBidi" w:cstheme="majorBidi"/>
          <w:b/>
          <w:bCs/>
          <w:sz w:val="40"/>
          <w:szCs w:val="40"/>
        </w:rPr>
        <w:t>………………………………………</w:t>
      </w:r>
      <w:r w:rsidR="009B6241">
        <w:rPr>
          <w:rFonts w:asciiTheme="majorBidi" w:hAnsiTheme="majorBidi" w:cstheme="majorBidi"/>
          <w:b/>
          <w:bCs/>
          <w:sz w:val="40"/>
          <w:szCs w:val="40"/>
        </w:rPr>
        <w:t>…</w:t>
      </w:r>
      <w:r w:rsidR="00147F9C">
        <w:rPr>
          <w:rFonts w:asciiTheme="majorBidi" w:hAnsiTheme="majorBidi" w:cstheme="majorBidi" w:hint="cs"/>
          <w:b/>
          <w:bCs/>
          <w:sz w:val="40"/>
          <w:szCs w:val="40"/>
          <w:cs/>
        </w:rPr>
        <w:t>...</w:t>
      </w:r>
      <w:bookmarkStart w:id="0" w:name="_GoBack"/>
      <w:bookmarkEnd w:id="0"/>
      <w:r w:rsidR="009B6241">
        <w:rPr>
          <w:rFonts w:asciiTheme="majorBidi" w:hAnsiTheme="majorBidi" w:cstheme="majorBidi"/>
          <w:b/>
          <w:bCs/>
          <w:sz w:val="40"/>
          <w:szCs w:val="40"/>
        </w:rPr>
        <w:t>….……</w:t>
      </w:r>
      <w:r w:rsidR="009B6241">
        <w:rPr>
          <w:rFonts w:asciiTheme="majorBidi" w:hAnsiTheme="majorBidi" w:cs="Angsana New"/>
          <w:b/>
          <w:bCs/>
          <w:sz w:val="40"/>
          <w:szCs w:val="40"/>
        </w:rPr>
        <w:tab/>
        <w:t>15</w:t>
      </w:r>
    </w:p>
    <w:p w:rsidR="009B6241" w:rsidRPr="00BA003E" w:rsidRDefault="009B6241" w:rsidP="003866C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40"/>
          <w:szCs w:val="40"/>
        </w:rPr>
      </w:pPr>
    </w:p>
    <w:p w:rsidR="003866C7" w:rsidRPr="00001BA1" w:rsidRDefault="003866C7" w:rsidP="003866C7">
      <w:pPr>
        <w:spacing w:after="0" w:line="240" w:lineRule="auto"/>
        <w:jc w:val="thaiDistribute"/>
        <w:rPr>
          <w:rFonts w:asciiTheme="majorBidi" w:hAnsiTheme="majorBidi" w:cstheme="majorBidi"/>
          <w:sz w:val="40"/>
          <w:szCs w:val="40"/>
          <w:cs/>
        </w:rPr>
      </w:pPr>
    </w:p>
    <w:p w:rsidR="003866C7" w:rsidRPr="00D16403" w:rsidRDefault="003866C7" w:rsidP="003866C7"/>
    <w:p w:rsidR="003866C7" w:rsidRPr="00001BA1" w:rsidRDefault="003866C7" w:rsidP="003866C7">
      <w:pPr>
        <w:spacing w:after="0" w:line="240" w:lineRule="auto"/>
        <w:rPr>
          <w:rFonts w:asciiTheme="majorBidi" w:hAnsiTheme="majorBidi" w:cstheme="majorBidi"/>
          <w:sz w:val="40"/>
          <w:szCs w:val="40"/>
        </w:rPr>
      </w:pPr>
    </w:p>
    <w:p w:rsidR="003866C7" w:rsidRPr="00D5205E" w:rsidRDefault="003866C7" w:rsidP="003866C7"/>
    <w:p w:rsidR="003866C7" w:rsidRPr="003866C7" w:rsidRDefault="003866C7" w:rsidP="003866C7">
      <w:pPr>
        <w:rPr>
          <w:rFonts w:asciiTheme="majorBidi" w:hAnsiTheme="majorBidi" w:cstheme="majorBidi"/>
          <w:sz w:val="40"/>
          <w:szCs w:val="40"/>
        </w:rPr>
      </w:pPr>
    </w:p>
    <w:sectPr w:rsidR="003866C7" w:rsidRPr="003866C7" w:rsidSect="00CA2C5E">
      <w:headerReference w:type="default" r:id="rId9"/>
      <w:pgSz w:w="11906" w:h="16838"/>
      <w:pgMar w:top="1702" w:right="1274" w:bottom="1440" w:left="1440" w:header="993" w:footer="708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4B6" w:rsidRDefault="00D234B6" w:rsidP="00E02A35">
      <w:pPr>
        <w:spacing w:after="0" w:line="240" w:lineRule="auto"/>
      </w:pPr>
      <w:r>
        <w:separator/>
      </w:r>
    </w:p>
  </w:endnote>
  <w:endnote w:type="continuationSeparator" w:id="0">
    <w:p w:rsidR="00D234B6" w:rsidRDefault="00D234B6" w:rsidP="00E0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Kodchiang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4B6" w:rsidRDefault="00D234B6" w:rsidP="00E02A35">
      <w:pPr>
        <w:spacing w:after="0" w:line="240" w:lineRule="auto"/>
      </w:pPr>
      <w:r>
        <w:separator/>
      </w:r>
    </w:p>
  </w:footnote>
  <w:footnote w:type="continuationSeparator" w:id="0">
    <w:p w:rsidR="00D234B6" w:rsidRDefault="00D234B6" w:rsidP="00E0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6595820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b/>
        <w:bCs/>
        <w:sz w:val="40"/>
        <w:szCs w:val="40"/>
      </w:rPr>
    </w:sdtEndPr>
    <w:sdtContent>
      <w:p w:rsidR="00D652A9" w:rsidRPr="00E02A35" w:rsidRDefault="00D652A9" w:rsidP="00E02A35">
        <w:pPr>
          <w:pStyle w:val="Header"/>
          <w:tabs>
            <w:tab w:val="clear" w:pos="9026"/>
            <w:tab w:val="right" w:pos="9072"/>
          </w:tabs>
          <w:jc w:val="right"/>
          <w:rPr>
            <w:rFonts w:asciiTheme="majorBidi" w:hAnsiTheme="majorBidi" w:cstheme="majorBidi"/>
            <w:b/>
            <w:bCs/>
            <w:sz w:val="40"/>
            <w:szCs w:val="40"/>
          </w:rPr>
        </w:pPr>
        <w:r w:rsidRPr="00E02A35">
          <w:rPr>
            <w:rFonts w:asciiTheme="majorBidi" w:hAnsiTheme="majorBidi" w:cstheme="majorBidi"/>
            <w:b/>
            <w:bCs/>
            <w:sz w:val="40"/>
            <w:szCs w:val="40"/>
          </w:rPr>
          <w:fldChar w:fldCharType="begin"/>
        </w:r>
        <w:r w:rsidRPr="00E02A35">
          <w:rPr>
            <w:rFonts w:asciiTheme="majorBidi" w:hAnsiTheme="majorBidi" w:cstheme="majorBidi"/>
            <w:b/>
            <w:bCs/>
            <w:sz w:val="40"/>
            <w:szCs w:val="40"/>
          </w:rPr>
          <w:instrText xml:space="preserve"> PAGE   \* MERGEFORMAT </w:instrText>
        </w:r>
        <w:r w:rsidRPr="00E02A35">
          <w:rPr>
            <w:rFonts w:asciiTheme="majorBidi" w:hAnsiTheme="majorBidi" w:cstheme="majorBidi"/>
            <w:b/>
            <w:bCs/>
            <w:sz w:val="40"/>
            <w:szCs w:val="40"/>
          </w:rPr>
          <w:fldChar w:fldCharType="separate"/>
        </w:r>
        <w:r w:rsidR="00147F9C">
          <w:rPr>
            <w:rFonts w:asciiTheme="majorBidi" w:hAnsiTheme="majorBidi" w:cstheme="majorBidi"/>
            <w:b/>
            <w:bCs/>
            <w:noProof/>
            <w:sz w:val="40"/>
            <w:szCs w:val="40"/>
            <w:cs/>
          </w:rPr>
          <w:t>ง</w:t>
        </w:r>
        <w:r w:rsidRPr="00E02A35">
          <w:rPr>
            <w:rFonts w:asciiTheme="majorBidi" w:hAnsiTheme="majorBidi" w:cstheme="majorBidi"/>
            <w:b/>
            <w:bCs/>
            <w:noProof/>
            <w:sz w:val="40"/>
            <w:szCs w:val="40"/>
          </w:rPr>
          <w:fldChar w:fldCharType="end"/>
        </w:r>
      </w:p>
    </w:sdtContent>
  </w:sdt>
  <w:p w:rsidR="00D652A9" w:rsidRDefault="00D652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65EC"/>
    <w:multiLevelType w:val="hybridMultilevel"/>
    <w:tmpl w:val="00F87860"/>
    <w:lvl w:ilvl="0" w:tplc="DA2EA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561F94"/>
    <w:multiLevelType w:val="hybridMultilevel"/>
    <w:tmpl w:val="90965E0A"/>
    <w:lvl w:ilvl="0" w:tplc="55029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FD41A4"/>
    <w:multiLevelType w:val="hybridMultilevel"/>
    <w:tmpl w:val="EE3AC6BC"/>
    <w:lvl w:ilvl="0" w:tplc="AC3621D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9C0CE5"/>
    <w:multiLevelType w:val="hybridMultilevel"/>
    <w:tmpl w:val="EE3AC6BC"/>
    <w:lvl w:ilvl="0" w:tplc="AC3621D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35"/>
    <w:rsid w:val="000A25C8"/>
    <w:rsid w:val="000B166C"/>
    <w:rsid w:val="000F0E34"/>
    <w:rsid w:val="001376FF"/>
    <w:rsid w:val="00144590"/>
    <w:rsid w:val="00147F9C"/>
    <w:rsid w:val="001C596F"/>
    <w:rsid w:val="001D33D8"/>
    <w:rsid w:val="00265E05"/>
    <w:rsid w:val="003557D3"/>
    <w:rsid w:val="003804C9"/>
    <w:rsid w:val="003866C7"/>
    <w:rsid w:val="003E0037"/>
    <w:rsid w:val="004D6A42"/>
    <w:rsid w:val="00541835"/>
    <w:rsid w:val="005E7654"/>
    <w:rsid w:val="00607FDE"/>
    <w:rsid w:val="0069605D"/>
    <w:rsid w:val="006A20E1"/>
    <w:rsid w:val="006D0C67"/>
    <w:rsid w:val="006E308F"/>
    <w:rsid w:val="00727562"/>
    <w:rsid w:val="00836E50"/>
    <w:rsid w:val="00956FB5"/>
    <w:rsid w:val="009B6241"/>
    <w:rsid w:val="00A27493"/>
    <w:rsid w:val="00A872BB"/>
    <w:rsid w:val="00BD3F0C"/>
    <w:rsid w:val="00C55AB8"/>
    <w:rsid w:val="00CA2C5E"/>
    <w:rsid w:val="00CC554E"/>
    <w:rsid w:val="00D234B6"/>
    <w:rsid w:val="00D652A9"/>
    <w:rsid w:val="00DB1E72"/>
    <w:rsid w:val="00E02A35"/>
    <w:rsid w:val="00E144E6"/>
    <w:rsid w:val="00F4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D54D5E-28CB-4AD1-A2E1-318839CD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A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A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A35"/>
  </w:style>
  <w:style w:type="paragraph" w:styleId="Footer">
    <w:name w:val="footer"/>
    <w:basedOn w:val="Normal"/>
    <w:link w:val="FooterChar"/>
    <w:uiPriority w:val="99"/>
    <w:unhideWhenUsed/>
    <w:rsid w:val="00E02A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A35"/>
  </w:style>
  <w:style w:type="paragraph" w:styleId="ListParagraph">
    <w:name w:val="List Paragraph"/>
    <w:basedOn w:val="Normal"/>
    <w:uiPriority w:val="34"/>
    <w:qFormat/>
    <w:rsid w:val="00BD3F0C"/>
    <w:pPr>
      <w:ind w:left="720"/>
      <w:contextualSpacing/>
    </w:pPr>
  </w:style>
  <w:style w:type="table" w:styleId="TableGrid">
    <w:name w:val="Table Grid"/>
    <w:basedOn w:val="TableNormal"/>
    <w:uiPriority w:val="59"/>
    <w:rsid w:val="00BD3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BD818-683D-40B2-AC69-33825CB7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FPH</dc:creator>
  <cp:keywords/>
  <dc:description/>
  <cp:lastModifiedBy>Windows User</cp:lastModifiedBy>
  <cp:revision>9</cp:revision>
  <dcterms:created xsi:type="dcterms:W3CDTF">2018-05-18T07:46:00Z</dcterms:created>
  <dcterms:modified xsi:type="dcterms:W3CDTF">2018-06-10T03:21:00Z</dcterms:modified>
</cp:coreProperties>
</file>